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6D08E4" w:rsidRPr="00A92410" w:rsidRDefault="008F4812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="006D08E4"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8E4" w:rsidRPr="00A92410">
        <w:rPr>
          <w:rFonts w:asciiTheme="minorHAnsi" w:hAnsiTheme="minorHAnsi" w:cstheme="minorHAnsi"/>
          <w:sz w:val="22"/>
          <w:szCs w:val="22"/>
        </w:rPr>
        <w:t xml:space="preserve">szkolenia dla osób świadczących bezpośrednie usługi społeczne w terenie m. in. asystentów/opiekunów osób </w:t>
      </w:r>
      <w:r w:rsidR="009C7779">
        <w:rPr>
          <w:rFonts w:asciiTheme="minorHAnsi" w:hAnsiTheme="minorHAnsi" w:cstheme="minorHAnsi"/>
          <w:sz w:val="22"/>
          <w:szCs w:val="22"/>
        </w:rPr>
        <w:t>z niepełnościami</w:t>
      </w:r>
      <w:r w:rsidR="006D08E4" w:rsidRPr="00A92410">
        <w:rPr>
          <w:rFonts w:asciiTheme="minorHAnsi" w:hAnsiTheme="minorHAnsi" w:cstheme="minorHAnsi"/>
          <w:sz w:val="22"/>
          <w:szCs w:val="22"/>
        </w:rPr>
        <w:t>, opiekunów środowiskowych lub asystentów/opiekunów osób starszych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</w:rPr>
        <w:t>Panel teoretyczny</w:t>
      </w:r>
      <w:bookmarkStart w:id="0" w:name="_GoBack"/>
      <w:bookmarkEnd w:id="0"/>
    </w:p>
    <w:p w:rsidR="00A92410" w:rsidRPr="006A6E87" w:rsidRDefault="008F4812" w:rsidP="006A6E87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TERMIN: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E87">
        <w:rPr>
          <w:rFonts w:asciiTheme="minorHAnsi" w:hAnsiTheme="minorHAnsi" w:cstheme="minorHAnsi"/>
          <w:sz w:val="22"/>
          <w:szCs w:val="22"/>
        </w:rPr>
        <w:t xml:space="preserve">20 - 21 wrzesień 2023 r.; </w:t>
      </w:r>
      <w:r w:rsidR="006A6E87" w:rsidRPr="006A6E87">
        <w:rPr>
          <w:rFonts w:asciiTheme="minorHAnsi" w:hAnsiTheme="minorHAnsi" w:cstheme="minorHAnsi"/>
          <w:sz w:val="22"/>
          <w:szCs w:val="22"/>
        </w:rPr>
        <w:t>05 - 06  październik 2023 r.</w:t>
      </w:r>
      <w:r w:rsidR="006A6E87">
        <w:rPr>
          <w:rFonts w:asciiTheme="minorHAnsi" w:hAnsiTheme="minorHAnsi" w:cstheme="minorHAnsi"/>
          <w:sz w:val="22"/>
          <w:szCs w:val="22"/>
        </w:rPr>
        <w:t xml:space="preserve">; </w:t>
      </w:r>
      <w:r w:rsidR="006A6E87" w:rsidRPr="006A6E87">
        <w:rPr>
          <w:rFonts w:asciiTheme="minorHAnsi" w:hAnsiTheme="minorHAnsi" w:cstheme="minorHAnsi"/>
          <w:sz w:val="22"/>
          <w:szCs w:val="22"/>
        </w:rPr>
        <w:t>12 - 13 październik 2023 r.</w:t>
      </w:r>
      <w:r w:rsidR="006A6E87">
        <w:rPr>
          <w:rFonts w:asciiTheme="minorHAnsi" w:hAnsiTheme="minorHAnsi" w:cstheme="minorHAnsi"/>
          <w:sz w:val="22"/>
          <w:szCs w:val="22"/>
        </w:rPr>
        <w:t xml:space="preserve">; </w:t>
      </w:r>
      <w:r w:rsidR="006A6E87" w:rsidRPr="006A6E87">
        <w:rPr>
          <w:rFonts w:asciiTheme="minorHAnsi" w:hAnsiTheme="minorHAnsi" w:cstheme="minorHAnsi"/>
          <w:sz w:val="22"/>
          <w:szCs w:val="22"/>
        </w:rPr>
        <w:t>18 – 19  październik 2023 r.</w:t>
      </w:r>
    </w:p>
    <w:p w:rsidR="00A92410" w:rsidRPr="00A92410" w:rsidRDefault="008F4812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MIEJSCE: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410" w:rsidRPr="00A92410">
        <w:rPr>
          <w:rFonts w:asciiTheme="minorHAnsi" w:hAnsiTheme="minorHAnsi" w:cstheme="minorHAnsi"/>
          <w:sz w:val="22"/>
          <w:szCs w:val="22"/>
        </w:rPr>
        <w:t>Dwór Kolesin, Kolesin 14, 66-110 Babimost.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</w:rPr>
        <w:t>Panel praktyczny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TERMIN: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410">
        <w:rPr>
          <w:rFonts w:asciiTheme="minorHAnsi" w:hAnsiTheme="minorHAnsi" w:cstheme="minorHAnsi"/>
          <w:sz w:val="22"/>
          <w:szCs w:val="22"/>
        </w:rPr>
        <w:t>przedział czasowy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E87" w:rsidRPr="006A6E87">
        <w:rPr>
          <w:rFonts w:asciiTheme="minorHAnsi" w:hAnsiTheme="minorHAnsi" w:cstheme="minorHAnsi"/>
          <w:sz w:val="22"/>
          <w:szCs w:val="22"/>
        </w:rPr>
        <w:t>od</w:t>
      </w:r>
      <w:r w:rsidR="006A6E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E87" w:rsidRPr="00C365FF">
        <w:rPr>
          <w:rFonts w:asciiTheme="minorHAnsi" w:hAnsiTheme="minorHAnsi" w:cstheme="minorHAnsi"/>
          <w:sz w:val="22"/>
          <w:szCs w:val="22"/>
        </w:rPr>
        <w:t>22.09.2023 r.</w:t>
      </w:r>
      <w:r w:rsidR="006A6E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E87">
        <w:rPr>
          <w:rFonts w:asciiTheme="minorHAnsi" w:hAnsiTheme="minorHAnsi" w:cstheme="minorHAnsi"/>
          <w:sz w:val="22"/>
          <w:szCs w:val="22"/>
        </w:rPr>
        <w:t>do   17.11</w:t>
      </w:r>
      <w:r w:rsidRPr="00A92410">
        <w:rPr>
          <w:rFonts w:asciiTheme="minorHAnsi" w:hAnsiTheme="minorHAnsi" w:cstheme="minorHAnsi"/>
          <w:sz w:val="22"/>
          <w:szCs w:val="22"/>
        </w:rPr>
        <w:t>.202</w:t>
      </w:r>
      <w:r w:rsidR="006A6E87">
        <w:rPr>
          <w:rFonts w:asciiTheme="minorHAnsi" w:hAnsiTheme="minorHAnsi" w:cstheme="minorHAnsi"/>
          <w:sz w:val="22"/>
          <w:szCs w:val="22"/>
        </w:rPr>
        <w:t>3</w:t>
      </w:r>
      <w:r w:rsidRPr="00A9241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MIEJSCE: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410">
        <w:rPr>
          <w:rFonts w:asciiTheme="minorHAnsi" w:hAnsiTheme="minorHAnsi" w:cstheme="minorHAnsi"/>
          <w:sz w:val="22"/>
          <w:szCs w:val="22"/>
        </w:rPr>
        <w:t>województwo lubuskie/ w punktach/miejscach świadczenia usług opieki/asystentury dla osób starszych i/lub z niepełnosprawnościami</w:t>
      </w:r>
    </w:p>
    <w:p w:rsidR="005B668B" w:rsidRDefault="005B668B" w:rsidP="00A92410">
      <w:pPr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lastRenderedPageBreak/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30208" w:rsidRDefault="00B302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547"/>
        <w:gridCol w:w="1417"/>
        <w:gridCol w:w="1418"/>
      </w:tblGrid>
      <w:tr w:rsidR="00B302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30208" w:rsidRDefault="00B302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8" w:rsidRDefault="00B302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3E73" w:rsidRPr="007B6F72" w:rsidRDefault="00203E73" w:rsidP="007B6F72">
      <w:pPr>
        <w:rPr>
          <w:rFonts w:asciiTheme="minorHAnsi" w:hAnsiTheme="minorHAnsi" w:cs="Arial"/>
          <w:sz w:val="22"/>
          <w:szCs w:val="22"/>
        </w:rPr>
      </w:pPr>
    </w:p>
    <w:sectPr w:rsidR="00203E73" w:rsidRPr="007B6F72" w:rsidSect="00A92410">
      <w:headerReference w:type="default" r:id="rId9"/>
      <w:footerReference w:type="default" r:id="rId10"/>
      <w:pgSz w:w="11906" w:h="16838" w:code="9"/>
      <w:pgMar w:top="993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48" w:rsidRDefault="006E2148">
      <w:r>
        <w:separator/>
      </w:r>
    </w:p>
  </w:endnote>
  <w:endnote w:type="continuationSeparator" w:id="0">
    <w:p w:rsidR="006E2148" w:rsidRDefault="006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48" w:rsidRDefault="006E2148">
      <w:r>
        <w:separator/>
      </w:r>
    </w:p>
  </w:footnote>
  <w:footnote w:type="continuationSeparator" w:id="0">
    <w:p w:rsidR="006E2148" w:rsidRDefault="006E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D8E104" wp14:editId="7F3D2BDE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A6E87"/>
    <w:rsid w:val="006C02C0"/>
    <w:rsid w:val="006D08E4"/>
    <w:rsid w:val="006E2148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86777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C7779"/>
    <w:rsid w:val="009D1D81"/>
    <w:rsid w:val="00A05C7E"/>
    <w:rsid w:val="00A46C0B"/>
    <w:rsid w:val="00A5494F"/>
    <w:rsid w:val="00A6153F"/>
    <w:rsid w:val="00A65284"/>
    <w:rsid w:val="00A7471A"/>
    <w:rsid w:val="00A82F5A"/>
    <w:rsid w:val="00A92410"/>
    <w:rsid w:val="00AA2884"/>
    <w:rsid w:val="00AA6FED"/>
    <w:rsid w:val="00AB25CA"/>
    <w:rsid w:val="00AB75A8"/>
    <w:rsid w:val="00AC7FFA"/>
    <w:rsid w:val="00AD06BD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365FF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DD313B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946-2D1E-4866-A751-6C8D9E9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a.dorocka</cp:lastModifiedBy>
  <cp:revision>6</cp:revision>
  <cp:lastPrinted>2022-03-01T12:08:00Z</cp:lastPrinted>
  <dcterms:created xsi:type="dcterms:W3CDTF">2022-03-15T10:47:00Z</dcterms:created>
  <dcterms:modified xsi:type="dcterms:W3CDTF">2023-08-28T09:50:00Z</dcterms:modified>
</cp:coreProperties>
</file>